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Terrassement &amp; VRD pose pave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Décapage terre végétale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en pleine masse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des terres en décharge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Tranchées réseaux (eau, électricité)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Remblai et compactage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Nivellement final et réglage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pavés sur lit de sable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3 400.00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12 220.00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2 444.00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14 664.00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