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pose parquet stratifie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