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amenagement comble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